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43DAB" w14:textId="31257DCC" w:rsidR="00D019F0" w:rsidRPr="005B420D" w:rsidRDefault="00CE325D" w:rsidP="00D019F0">
      <w:pPr>
        <w:pStyle w:val="berschrift2"/>
      </w:pPr>
      <w:bookmarkStart w:id="0" w:name="_hi7kcx81t2xa" w:colFirst="0" w:colLast="0"/>
      <w:bookmarkEnd w:id="0"/>
      <w:r w:rsidRPr="0029037F">
        <w:t xml:space="preserve">04 Barrieren erkennen </w:t>
      </w:r>
      <w:r w:rsidR="00D019F0" w:rsidRPr="005B420D">
        <w:t xml:space="preserve">| </w:t>
      </w:r>
      <w:r w:rsidR="00B905F6">
        <w:t>Methodenbox</w:t>
      </w:r>
    </w:p>
    <w:p w14:paraId="008EEEB8" w14:textId="21FAE838" w:rsidR="00D019F0" w:rsidRDefault="00CE325D" w:rsidP="00D236E4">
      <w:pPr>
        <w:rPr>
          <w:rFonts w:asciiTheme="majorHAnsi" w:eastAsiaTheme="majorEastAsia" w:hAnsiTheme="majorHAnsi" w:cs="Times New Roman (Überschriften"/>
          <w:b/>
          <w:color w:val="5F5B55" w:themeColor="text2"/>
          <w:sz w:val="28"/>
          <w:szCs w:val="40"/>
          <w:lang w:val="de"/>
        </w:rPr>
      </w:pPr>
      <w:bookmarkStart w:id="1" w:name="_rb0vhkcidydi" w:colFirst="0" w:colLast="0"/>
      <w:bookmarkEnd w:id="1"/>
      <w:proofErr w:type="spellStart"/>
      <w:r w:rsidRPr="00CE325D">
        <w:rPr>
          <w:rFonts w:asciiTheme="majorHAnsi" w:eastAsiaTheme="majorEastAsia" w:hAnsiTheme="majorHAnsi" w:cs="Times New Roman (Überschriften"/>
          <w:b/>
          <w:color w:val="5F5B55" w:themeColor="text2"/>
          <w:sz w:val="28"/>
          <w:szCs w:val="40"/>
          <w:lang w:val="de"/>
        </w:rPr>
        <w:t>Openguessr</w:t>
      </w:r>
      <w:proofErr w:type="spellEnd"/>
      <w:r w:rsidRPr="00CE325D">
        <w:rPr>
          <w:rFonts w:asciiTheme="majorHAnsi" w:eastAsiaTheme="majorEastAsia" w:hAnsiTheme="majorHAnsi" w:cs="Times New Roman (Überschriften"/>
          <w:b/>
          <w:color w:val="5F5B55" w:themeColor="text2"/>
          <w:sz w:val="28"/>
          <w:szCs w:val="40"/>
          <w:lang w:val="de"/>
        </w:rPr>
        <w:t xml:space="preserve"> Anleitung</w:t>
      </w:r>
    </w:p>
    <w:p w14:paraId="0569BDB9" w14:textId="77777777" w:rsidR="00CE325D" w:rsidRPr="005B420D" w:rsidRDefault="00CE325D" w:rsidP="00D236E4"/>
    <w:p w14:paraId="67E73F75" w14:textId="77777777" w:rsidR="00F21A79" w:rsidRDefault="00F21A79" w:rsidP="00D236E4"/>
    <w:p w14:paraId="57DE048D" w14:textId="18C0DD90" w:rsidR="00CE325D" w:rsidRDefault="00CE325D" w:rsidP="00CE325D">
      <w:pPr>
        <w:pStyle w:val="berschrift1MB"/>
        <w:rPr>
          <w:lang w:val="de"/>
        </w:rPr>
      </w:pPr>
      <w:proofErr w:type="spellStart"/>
      <w:r w:rsidRPr="00CE325D">
        <w:rPr>
          <w:lang w:val="de"/>
        </w:rPr>
        <w:t>Openguessr</w:t>
      </w:r>
      <w:proofErr w:type="spellEnd"/>
      <w:r w:rsidRPr="00CE325D">
        <w:rPr>
          <w:lang w:val="de"/>
        </w:rPr>
        <w:t xml:space="preserve"> Anleitung zum Aufrufen der Spielkarte</w:t>
      </w:r>
    </w:p>
    <w:p w14:paraId="3DD2DA18" w14:textId="77777777" w:rsidR="00CE325D" w:rsidRPr="00CE325D" w:rsidRDefault="00CE325D" w:rsidP="00CE325D">
      <w:pPr>
        <w:rPr>
          <w:lang w:val="de"/>
        </w:rPr>
      </w:pPr>
    </w:p>
    <w:p w14:paraId="24F3C879" w14:textId="43B0E52E" w:rsidR="00CE325D" w:rsidRDefault="00CE325D" w:rsidP="00CE325D">
      <w:r>
        <w:t xml:space="preserve">In die Suchmaschine des jeweiligen Browsers wird </w:t>
      </w:r>
      <w:proofErr w:type="spellStart"/>
      <w:r>
        <w:t>Openguessr</w:t>
      </w:r>
      <w:proofErr w:type="spellEnd"/>
      <w:r>
        <w:t xml:space="preserve"> eingegeben. Alternativ kann </w:t>
      </w:r>
      <w:r w:rsidR="00621F1A">
        <w:br/>
      </w:r>
      <w:r>
        <w:t xml:space="preserve">die URL </w:t>
      </w:r>
      <w:hyperlink r:id="rId7">
        <w:r w:rsidRPr="00CE325D">
          <w:rPr>
            <w:rStyle w:val="Hyperlink"/>
          </w:rPr>
          <w:t>openguessr.com</w:t>
        </w:r>
      </w:hyperlink>
      <w:r>
        <w:t xml:space="preserve"> direkt aufgerufen werden. Auf der Seite muss die Spielkarte gesucht werden. Hierzu wird auf folgendes Symbol geklickt:</w:t>
      </w:r>
    </w:p>
    <w:p w14:paraId="4B297BDC" w14:textId="77777777" w:rsidR="00CE325D" w:rsidRDefault="00CE325D" w:rsidP="00CE325D"/>
    <w:p w14:paraId="19FF5FB3" w14:textId="4EC40C13" w:rsidR="00CE325D" w:rsidRPr="00CE325D" w:rsidRDefault="00621F1A" w:rsidP="00CE325D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3EA73BE" wp14:editId="7EB97556">
                <wp:simplePos x="0" y="0"/>
                <wp:positionH relativeFrom="column">
                  <wp:posOffset>0</wp:posOffset>
                </wp:positionH>
                <wp:positionV relativeFrom="paragraph">
                  <wp:posOffset>659255</wp:posOffset>
                </wp:positionV>
                <wp:extent cx="1362075" cy="539115"/>
                <wp:effectExtent l="0" t="0" r="1905" b="635"/>
                <wp:wrapNone/>
                <wp:docPr id="2065065859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53911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</wps:spPr>
                      <wps:txbx>
                        <w:txbxContent>
                          <w:p w14:paraId="21491827" w14:textId="0364FEE3" w:rsidR="00CE325D" w:rsidRPr="00FA3E93" w:rsidRDefault="00FA3E93" w:rsidP="00CE325D">
                            <w:pPr>
                              <w:pStyle w:val="Quellenangabe"/>
                            </w:pPr>
                            <w:r w:rsidRPr="00FA3E93">
                              <w:t xml:space="preserve">Bildquelle: </w:t>
                            </w:r>
                            <w:proofErr w:type="spellStart"/>
                            <w:r w:rsidRPr="00FA3E93">
                              <w:t>OpenGuessr</w:t>
                            </w:r>
                            <w:proofErr w:type="spellEnd"/>
                            <w:r w:rsidRPr="00FA3E93">
                              <w:t xml:space="preserve"> (</w:t>
                            </w:r>
                            <w:proofErr w:type="spellStart"/>
                            <w:r w:rsidRPr="00FA3E93">
                              <w:t>PaulPlay</w:t>
                            </w:r>
                            <w:proofErr w:type="spellEnd"/>
                            <w:r w:rsidRPr="00FA3E93"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EA73BE" id="_x0000_t202" coordsize="21600,21600" o:spt="202" path="m,l,21600r21600,l21600,xe">
                <v:stroke joinstyle="miter"/>
                <v:path gradientshapeok="t" o:connecttype="rect"/>
              </v:shapetype>
              <v:shape id="Textfeld 13" o:spid="_x0000_s1026" type="#_x0000_t202" style="position:absolute;margin-left:0;margin-top:51.9pt;width:107.25pt;height:42.45pt;z-index:251688960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" fillcolor="#5f5b55 [3215]" stroked="f">
                <v:textbox style="mso-fit-shape-to-text:t" inset="2mm,2mm,2mm,2mm">
                  <w:txbxContent>
                    <w:p w14:paraId="21491827" w14:textId="0364FEE3" w:rsidR="00CE325D" w:rsidRPr="00FA3E93" w:rsidRDefault="00FA3E93" w:rsidP="00CE325D">
                      <w:pPr>
                        <w:pStyle w:val="Quellenangabe"/>
                      </w:pPr>
                      <w:r w:rsidRPr="00FA3E93">
                        <w:t xml:space="preserve">Bildquelle: </w:t>
                      </w:r>
                      <w:proofErr w:type="spellStart"/>
                      <w:r w:rsidRPr="00FA3E93">
                        <w:t>OpenGuessr</w:t>
                      </w:r>
                      <w:proofErr w:type="spellEnd"/>
                      <w:r w:rsidRPr="00FA3E93">
                        <w:t xml:space="preserve"> (</w:t>
                      </w:r>
                      <w:proofErr w:type="spellStart"/>
                      <w:r w:rsidRPr="00FA3E93">
                        <w:t>PaulPlay</w:t>
                      </w:r>
                      <w:proofErr w:type="spellEnd"/>
                      <w:r w:rsidRPr="00FA3E93"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CE325D">
        <w:rPr>
          <w:noProof/>
        </w:rPr>
        <w:drawing>
          <wp:inline distT="114300" distB="114300" distL="114300" distR="114300" wp14:anchorId="2B7FDA77" wp14:editId="5C7FA6E1">
            <wp:extent cx="1001395" cy="671524"/>
            <wp:effectExtent l="0" t="0" r="1905" b="1905"/>
            <wp:docPr id="2" name="image2.jpg" descr="Ein Bild, das Text, Screenshot, Logo, Design enthält.&#10;&#10;KI-generierte Inhalte können fehlerhaft sein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g" descr="Ein Bild, das Text, Screenshot, Logo, Design enthält.&#10;&#10;KI-generierte Inhalte können fehlerhaft sein.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4509" cy="68031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9E0C2CB" w14:textId="2593EF7B" w:rsidR="000D6306" w:rsidRDefault="000D6306" w:rsidP="00923FC4"/>
    <w:p w14:paraId="518A14AB" w14:textId="353509C1" w:rsidR="000D6306" w:rsidRDefault="000D6306" w:rsidP="00923FC4"/>
    <w:p w14:paraId="034E363E" w14:textId="77777777" w:rsidR="00CE325D" w:rsidRDefault="00CE325D" w:rsidP="00923FC4"/>
    <w:p w14:paraId="3B939928" w14:textId="4F6447FF" w:rsidR="00CE325D" w:rsidRDefault="00CE325D" w:rsidP="00CE325D">
      <w:pPr>
        <w:rPr>
          <w:lang w:val="de"/>
        </w:rPr>
      </w:pPr>
      <w:r w:rsidRPr="00CE325D">
        <w:rPr>
          <w:lang w:val="de"/>
        </w:rPr>
        <w:t xml:space="preserve">Anschließend wird bis zu den </w:t>
      </w:r>
      <w:r>
        <w:rPr>
          <w:lang w:val="de"/>
        </w:rPr>
        <w:t>„</w:t>
      </w:r>
      <w:r w:rsidRPr="00CE325D">
        <w:rPr>
          <w:lang w:val="de"/>
        </w:rPr>
        <w:t xml:space="preserve">Community </w:t>
      </w:r>
      <w:proofErr w:type="spellStart"/>
      <w:r w:rsidRPr="00CE325D">
        <w:rPr>
          <w:lang w:val="de"/>
        </w:rPr>
        <w:t>maps</w:t>
      </w:r>
      <w:proofErr w:type="spellEnd"/>
      <w:r>
        <w:rPr>
          <w:lang w:val="de"/>
        </w:rPr>
        <w:t>“</w:t>
      </w:r>
      <w:r w:rsidRPr="00CE325D">
        <w:rPr>
          <w:lang w:val="de"/>
        </w:rPr>
        <w:t xml:space="preserve"> heruntergescrollt. In der Suchleiste </w:t>
      </w:r>
      <w:r>
        <w:rPr>
          <w:lang w:val="de"/>
        </w:rPr>
        <w:br/>
        <w:t>„</w:t>
      </w:r>
      <w:r w:rsidRPr="00CE325D">
        <w:rPr>
          <w:lang w:val="de"/>
        </w:rPr>
        <w:t xml:space="preserve">Search </w:t>
      </w:r>
      <w:proofErr w:type="spellStart"/>
      <w:r w:rsidRPr="00CE325D">
        <w:rPr>
          <w:lang w:val="de"/>
        </w:rPr>
        <w:t>maps</w:t>
      </w:r>
      <w:proofErr w:type="spellEnd"/>
      <w:r>
        <w:rPr>
          <w:lang w:val="de"/>
        </w:rPr>
        <w:t>“</w:t>
      </w:r>
      <w:r w:rsidRPr="00CE325D">
        <w:rPr>
          <w:lang w:val="de"/>
        </w:rPr>
        <w:t xml:space="preserve"> wird nun der Name der Karte eingegeben: </w:t>
      </w:r>
      <w:r>
        <w:rPr>
          <w:lang w:val="de"/>
        </w:rPr>
        <w:t>„</w:t>
      </w:r>
      <w:proofErr w:type="spellStart"/>
      <w:r w:rsidRPr="00CE325D">
        <w:rPr>
          <w:lang w:val="de"/>
        </w:rPr>
        <w:t>Barriers</w:t>
      </w:r>
      <w:proofErr w:type="spellEnd"/>
      <w:r w:rsidRPr="00CE325D">
        <w:rPr>
          <w:lang w:val="de"/>
        </w:rPr>
        <w:t xml:space="preserve"> in German </w:t>
      </w:r>
      <w:proofErr w:type="spellStart"/>
      <w:r w:rsidRPr="00CE325D">
        <w:rPr>
          <w:lang w:val="de"/>
        </w:rPr>
        <w:t>cities</w:t>
      </w:r>
      <w:proofErr w:type="spellEnd"/>
      <w:r>
        <w:rPr>
          <w:lang w:val="de"/>
        </w:rPr>
        <w:t>“</w:t>
      </w:r>
      <w:r w:rsidRPr="00CE325D">
        <w:rPr>
          <w:lang w:val="de"/>
        </w:rPr>
        <w:t>.</w:t>
      </w:r>
    </w:p>
    <w:p w14:paraId="01313058" w14:textId="77777777" w:rsidR="00CE325D" w:rsidRPr="00CE325D" w:rsidRDefault="00CE325D" w:rsidP="00CE325D">
      <w:pPr>
        <w:rPr>
          <w:lang w:val="de"/>
        </w:rPr>
      </w:pPr>
    </w:p>
    <w:p w14:paraId="286778B9" w14:textId="6733A795" w:rsidR="00CE325D" w:rsidRDefault="00621F1A" w:rsidP="00CE325D">
      <w:pPr>
        <w:rPr>
          <w:lang w:val="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4CE20E3" wp14:editId="0F693A53">
                <wp:simplePos x="0" y="0"/>
                <wp:positionH relativeFrom="column">
                  <wp:posOffset>0</wp:posOffset>
                </wp:positionH>
                <wp:positionV relativeFrom="paragraph">
                  <wp:posOffset>728345</wp:posOffset>
                </wp:positionV>
                <wp:extent cx="1362456" cy="539496"/>
                <wp:effectExtent l="0" t="0" r="1905" b="635"/>
                <wp:wrapNone/>
                <wp:docPr id="651090714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456" cy="539496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</wps:spPr>
                      <wps:txbx>
                        <w:txbxContent>
                          <w:p w14:paraId="46700EC9" w14:textId="0B31CB2C" w:rsidR="00CE325D" w:rsidRPr="00FA3E93" w:rsidRDefault="00FA3E93" w:rsidP="00CE325D">
                            <w:pPr>
                              <w:pStyle w:val="Quellenangabe"/>
                            </w:pPr>
                            <w:r w:rsidRPr="00FA3E93">
                              <w:t xml:space="preserve">Bildquelle: </w:t>
                            </w:r>
                            <w:proofErr w:type="spellStart"/>
                            <w:r w:rsidRPr="00FA3E93">
                              <w:t>OpenGuessr</w:t>
                            </w:r>
                            <w:proofErr w:type="spellEnd"/>
                            <w:r w:rsidRPr="00FA3E93">
                              <w:t xml:space="preserve"> (</w:t>
                            </w:r>
                            <w:proofErr w:type="spellStart"/>
                            <w:r w:rsidRPr="00FA3E93">
                              <w:t>PaulPlay</w:t>
                            </w:r>
                            <w:proofErr w:type="spellEnd"/>
                            <w:r w:rsidRPr="00FA3E93"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CE20E3" id="_x0000_s1027" type="#_x0000_t202" style="position:absolute;margin-left:0;margin-top:57.35pt;width:107.3pt;height:42.5pt;z-index:251691008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" fillcolor="#5f5b55 [3215]" stroked="f">
                <v:textbox style="mso-fit-shape-to-text:t" inset="2mm,2mm,2mm,2mm">
                  <w:txbxContent>
                    <w:p w14:paraId="46700EC9" w14:textId="0B31CB2C" w:rsidR="00CE325D" w:rsidRPr="00FA3E93" w:rsidRDefault="00FA3E93" w:rsidP="00CE325D">
                      <w:pPr>
                        <w:pStyle w:val="Quellenangabe"/>
                      </w:pPr>
                      <w:r w:rsidRPr="00FA3E93">
                        <w:t xml:space="preserve">Bildquelle: </w:t>
                      </w:r>
                      <w:proofErr w:type="spellStart"/>
                      <w:r w:rsidRPr="00FA3E93">
                        <w:t>OpenGuessr</w:t>
                      </w:r>
                      <w:proofErr w:type="spellEnd"/>
                      <w:r w:rsidRPr="00FA3E93">
                        <w:t xml:space="preserve"> (</w:t>
                      </w:r>
                      <w:proofErr w:type="spellStart"/>
                      <w:r w:rsidRPr="00FA3E93">
                        <w:t>PaulPlay</w:t>
                      </w:r>
                      <w:proofErr w:type="spellEnd"/>
                      <w:r w:rsidRPr="00FA3E93"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CE325D" w:rsidRPr="00CE325D">
        <w:rPr>
          <w:noProof/>
          <w:lang w:val="de"/>
        </w:rPr>
        <w:drawing>
          <wp:inline distT="114300" distB="114300" distL="114300" distR="114300" wp14:anchorId="2AFB6EC3" wp14:editId="556E9505">
            <wp:extent cx="3302000" cy="749390"/>
            <wp:effectExtent l="0" t="0" r="0" b="0"/>
            <wp:docPr id="1" name="image1.jpg" descr="Ein Bild, das Text, Screenshot, Schrift, Zahl enthält.&#10;&#10;KI-generierte Inhalte können fehlerhaft sein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 descr="Ein Bild, das Text, Screenshot, Schrift, Zahl enthält.&#10;&#10;KI-generierte Inhalte können fehlerhaft sein.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75302" cy="7660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DA2267D" w14:textId="3B2848A0" w:rsidR="00CE325D" w:rsidRPr="00CE325D" w:rsidRDefault="00CE325D" w:rsidP="00CE325D">
      <w:pPr>
        <w:rPr>
          <w:lang w:val="de"/>
        </w:rPr>
      </w:pPr>
    </w:p>
    <w:p w14:paraId="2256A9D6" w14:textId="77777777" w:rsidR="00CE325D" w:rsidRPr="00CE325D" w:rsidRDefault="00CE325D" w:rsidP="00CE325D">
      <w:pPr>
        <w:rPr>
          <w:lang w:val="de"/>
        </w:rPr>
      </w:pPr>
    </w:p>
    <w:p w14:paraId="15692360" w14:textId="77777777" w:rsidR="00CE325D" w:rsidRDefault="00CE325D" w:rsidP="00CE325D">
      <w:pPr>
        <w:rPr>
          <w:lang w:val="de"/>
        </w:rPr>
      </w:pPr>
    </w:p>
    <w:p w14:paraId="3C7117BF" w14:textId="7CFBC9DC" w:rsidR="00923FC4" w:rsidRPr="00FA3E93" w:rsidRDefault="00CE325D" w:rsidP="00923FC4">
      <w:pPr>
        <w:rPr>
          <w:lang w:val="de"/>
        </w:rPr>
      </w:pPr>
      <w:r w:rsidRPr="00CE325D">
        <w:rPr>
          <w:lang w:val="de"/>
        </w:rPr>
        <w:t>Nun wird die Spielkarte angeklickt. Über die roten Punkte auf der Deutschlandkarte können einzelne Orte separat angeschaut werden. Über den roten Play-Button wird das Spiel gestartet.</w:t>
      </w:r>
    </w:p>
    <w:sectPr w:rsidR="00923FC4" w:rsidRPr="00FA3E93" w:rsidSect="00F97AB4">
      <w:footerReference w:type="default" r:id="rId10"/>
      <w:pgSz w:w="11906" w:h="16838"/>
      <w:pgMar w:top="567" w:right="851" w:bottom="1531" w:left="851" w:header="499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0EE6C" w14:textId="77777777" w:rsidR="00DC1DF9" w:rsidRDefault="00DC1DF9" w:rsidP="00D236E4">
      <w:r>
        <w:separator/>
      </w:r>
    </w:p>
  </w:endnote>
  <w:endnote w:type="continuationSeparator" w:id="0">
    <w:p w14:paraId="6917F5FA" w14:textId="77777777" w:rsidR="00DC1DF9" w:rsidRDefault="00DC1DF9" w:rsidP="00D2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68A9E" w14:textId="276BB0DB" w:rsidR="00227384" w:rsidRPr="00A57BC2" w:rsidRDefault="00843789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6E44395" wp14:editId="2C25FDF5">
              <wp:simplePos x="0" y="0"/>
              <wp:positionH relativeFrom="page">
                <wp:posOffset>538480</wp:posOffset>
              </wp:positionH>
              <wp:positionV relativeFrom="page">
                <wp:posOffset>10038080</wp:posOffset>
              </wp:positionV>
              <wp:extent cx="5750560" cy="493200"/>
              <wp:effectExtent l="0" t="0" r="2540" b="2540"/>
              <wp:wrapNone/>
              <wp:docPr id="178507456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056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1EC094" w14:textId="77777777" w:rsidR="00C842A2" w:rsidRPr="00843789" w:rsidRDefault="00C842A2" w:rsidP="00C842A2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37CEE248" w14:textId="77777777" w:rsidR="00C842A2" w:rsidRPr="00843789" w:rsidRDefault="00C842A2" w:rsidP="00C842A2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28F26D12" w14:textId="77777777" w:rsidR="00227384" w:rsidRPr="00843789" w:rsidRDefault="0022738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E4439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style="position:absolute;margin-left:42.4pt;margin-top:790.4pt;width:452.8pt;height:38.8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" filled="f" stroked="f" strokeweight=".5pt">
              <v:textbox inset="0,0,0,0">
                <w:txbxContent>
                  <w:p w14:paraId="751EC094" w14:textId="77777777" w:rsidR="00C842A2" w:rsidRPr="00843789" w:rsidRDefault="00C842A2" w:rsidP="00C842A2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37CEE248" w14:textId="77777777" w:rsidR="00C842A2" w:rsidRPr="00843789" w:rsidRDefault="00C842A2" w:rsidP="00C842A2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28F26D12" w14:textId="77777777" w:rsidR="00227384" w:rsidRPr="00843789" w:rsidRDefault="0022738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227384" w:rsidRPr="00A57BC2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8B0A5F2" wp14:editId="3F266E16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1905" b="0"/>
              <wp:wrapNone/>
              <wp:docPr id="53467879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917167397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Content>
                            <w:p w14:paraId="41E8750F" w14:textId="77777777" w:rsidR="00227384" w:rsidRPr="00D75EFF" w:rsidRDefault="0022738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DDFA29C" w14:textId="77777777" w:rsidR="00227384" w:rsidRPr="00D75EFF" w:rsidRDefault="0022738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B0A5F2" id="_x0000_s1030" type="#_x0000_t202" style="position:absolute;margin-left:495pt;margin-top:790.95pt;width:51.6pt;height:28.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917167397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41E8750F" w14:textId="77777777" w:rsidR="00227384" w:rsidRPr="00D75EFF" w:rsidRDefault="0022738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0DDFA29C" w14:textId="77777777" w:rsidR="00227384" w:rsidRPr="00D75EFF" w:rsidRDefault="0022738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BE271" w14:textId="77777777" w:rsidR="00DC1DF9" w:rsidRDefault="00DC1DF9" w:rsidP="00D236E4">
      <w:r>
        <w:separator/>
      </w:r>
    </w:p>
  </w:footnote>
  <w:footnote w:type="continuationSeparator" w:id="0">
    <w:p w14:paraId="208EE6BE" w14:textId="77777777" w:rsidR="00DC1DF9" w:rsidRDefault="00DC1DF9" w:rsidP="00D23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516A42"/>
    <w:multiLevelType w:val="hybridMultilevel"/>
    <w:tmpl w:val="99865450"/>
    <w:lvl w:ilvl="0" w:tplc="DC28AD5C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F3D85"/>
    <w:multiLevelType w:val="multilevel"/>
    <w:tmpl w:val="0407001D"/>
    <w:styleLink w:val="AktuelleList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36F3A"/>
    <w:multiLevelType w:val="multilevel"/>
    <w:tmpl w:val="FA70377A"/>
    <w:styleLink w:val="AktuelleListe5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601BB"/>
    <w:multiLevelType w:val="multilevel"/>
    <w:tmpl w:val="D6562FAE"/>
    <w:styleLink w:val="AktuelleList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345EE"/>
    <w:multiLevelType w:val="hybridMultilevel"/>
    <w:tmpl w:val="F5AA2F5E"/>
    <w:lvl w:ilvl="0" w:tplc="AFEED8AE">
      <w:start w:val="1"/>
      <w:numFmt w:val="decimal"/>
      <w:pStyle w:val="Nummerierunggro"/>
      <w:lvlText w:val="%1."/>
      <w:lvlJc w:val="left"/>
      <w:pPr>
        <w:ind w:left="369" w:hanging="369"/>
      </w:pPr>
      <w:rPr>
        <w:rFonts w:ascii="Arial" w:hAnsi="Arial" w:hint="default"/>
        <w:b/>
        <w:i w:val="0"/>
        <w:color w:val="5F5B55" w:themeColor="text2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E90390"/>
    <w:multiLevelType w:val="hybridMultilevel"/>
    <w:tmpl w:val="C9CC190A"/>
    <w:lvl w:ilvl="0" w:tplc="2A2E9734">
      <w:start w:val="1"/>
      <w:numFmt w:val="decimal"/>
      <w:pStyle w:val="Nummerierungklein"/>
      <w:lvlText w:val="%1."/>
      <w:lvlJc w:val="left"/>
      <w:pPr>
        <w:ind w:left="284" w:hanging="284"/>
      </w:pPr>
      <w:rPr>
        <w:rFonts w:ascii="Arial" w:hAnsi="Arial" w:hint="default"/>
        <w:b/>
        <w:i w:val="0"/>
        <w:color w:val="5F5B55" w:themeColor="text2"/>
        <w:position w:val="0"/>
        <w:sz w:val="19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B0C50"/>
    <w:multiLevelType w:val="multilevel"/>
    <w:tmpl w:val="BC103EA4"/>
    <w:styleLink w:val="AktuelleListe8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F5023A"/>
    <w:multiLevelType w:val="multilevel"/>
    <w:tmpl w:val="53D0DAE0"/>
    <w:styleLink w:val="AktuelleListe7"/>
    <w:lvl w:ilvl="0">
      <w:start w:val="1"/>
      <w:numFmt w:val="decimal"/>
      <w:lvlText w:val="%1."/>
      <w:lvlJc w:val="left"/>
      <w:pPr>
        <w:ind w:left="369" w:hanging="369"/>
      </w:pPr>
      <w:rPr>
        <w:rFonts w:asciiTheme="minorHAnsi" w:hAnsiTheme="minorHAnsi" w:hint="default"/>
        <w:b/>
        <w:i w:val="0"/>
        <w:color w:val="867F79" w:themeColor="accent3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068785">
    <w:abstractNumId w:val="2"/>
  </w:num>
  <w:num w:numId="2" w16cid:durableId="1362971834">
    <w:abstractNumId w:val="4"/>
  </w:num>
  <w:num w:numId="3" w16cid:durableId="1732271523">
    <w:abstractNumId w:val="1"/>
  </w:num>
  <w:num w:numId="4" w16cid:durableId="915359341">
    <w:abstractNumId w:val="0"/>
  </w:num>
  <w:num w:numId="5" w16cid:durableId="1512454204">
    <w:abstractNumId w:val="3"/>
  </w:num>
  <w:num w:numId="6" w16cid:durableId="1212880749">
    <w:abstractNumId w:val="6"/>
  </w:num>
  <w:num w:numId="7" w16cid:durableId="344601848">
    <w:abstractNumId w:val="8"/>
  </w:num>
  <w:num w:numId="8" w16cid:durableId="142351205">
    <w:abstractNumId w:val="7"/>
  </w:num>
  <w:num w:numId="9" w16cid:durableId="630942160">
    <w:abstractNumId w:val="11"/>
  </w:num>
  <w:num w:numId="10" w16cid:durableId="394091991">
    <w:abstractNumId w:val="9"/>
  </w:num>
  <w:num w:numId="11" w16cid:durableId="1474060191">
    <w:abstractNumId w:val="5"/>
  </w:num>
  <w:num w:numId="12" w16cid:durableId="2067701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39C1"/>
    <w:rsid w:val="00004F5C"/>
    <w:rsid w:val="00005EB8"/>
    <w:rsid w:val="00014F6F"/>
    <w:rsid w:val="000177A7"/>
    <w:rsid w:val="00035417"/>
    <w:rsid w:val="000521FB"/>
    <w:rsid w:val="00055771"/>
    <w:rsid w:val="00070F15"/>
    <w:rsid w:val="000749BE"/>
    <w:rsid w:val="000A19D7"/>
    <w:rsid w:val="000A4186"/>
    <w:rsid w:val="000B55C5"/>
    <w:rsid w:val="000D073D"/>
    <w:rsid w:val="000D1CFD"/>
    <w:rsid w:val="000D6306"/>
    <w:rsid w:val="000E15CE"/>
    <w:rsid w:val="00103C7C"/>
    <w:rsid w:val="001105DD"/>
    <w:rsid w:val="001118FC"/>
    <w:rsid w:val="00112508"/>
    <w:rsid w:val="00116647"/>
    <w:rsid w:val="0014508E"/>
    <w:rsid w:val="0014749E"/>
    <w:rsid w:val="001B384B"/>
    <w:rsid w:val="001B6099"/>
    <w:rsid w:val="001C4510"/>
    <w:rsid w:val="001D20BF"/>
    <w:rsid w:val="001F3B03"/>
    <w:rsid w:val="0020265F"/>
    <w:rsid w:val="002066AD"/>
    <w:rsid w:val="002134CB"/>
    <w:rsid w:val="00227384"/>
    <w:rsid w:val="00267535"/>
    <w:rsid w:val="00271C71"/>
    <w:rsid w:val="00281D2C"/>
    <w:rsid w:val="002B1A96"/>
    <w:rsid w:val="002B250E"/>
    <w:rsid w:val="002B5986"/>
    <w:rsid w:val="002C065B"/>
    <w:rsid w:val="002C31A4"/>
    <w:rsid w:val="00301264"/>
    <w:rsid w:val="00302E62"/>
    <w:rsid w:val="003203A1"/>
    <w:rsid w:val="0032394D"/>
    <w:rsid w:val="003477D4"/>
    <w:rsid w:val="00352895"/>
    <w:rsid w:val="0039550E"/>
    <w:rsid w:val="0039568F"/>
    <w:rsid w:val="003971D6"/>
    <w:rsid w:val="003A2817"/>
    <w:rsid w:val="003A618E"/>
    <w:rsid w:val="003B6CC2"/>
    <w:rsid w:val="003E67FD"/>
    <w:rsid w:val="003E7C96"/>
    <w:rsid w:val="003F50A0"/>
    <w:rsid w:val="0042345A"/>
    <w:rsid w:val="004305FA"/>
    <w:rsid w:val="00435269"/>
    <w:rsid w:val="00446E4A"/>
    <w:rsid w:val="00447901"/>
    <w:rsid w:val="00462F3B"/>
    <w:rsid w:val="00481E1E"/>
    <w:rsid w:val="004842D9"/>
    <w:rsid w:val="00495EEF"/>
    <w:rsid w:val="004B49C1"/>
    <w:rsid w:val="004D2DE1"/>
    <w:rsid w:val="004D31AA"/>
    <w:rsid w:val="004D390F"/>
    <w:rsid w:val="004D4283"/>
    <w:rsid w:val="004F2CC4"/>
    <w:rsid w:val="0051109A"/>
    <w:rsid w:val="0051541B"/>
    <w:rsid w:val="005168CE"/>
    <w:rsid w:val="005173DF"/>
    <w:rsid w:val="00520DBB"/>
    <w:rsid w:val="00523685"/>
    <w:rsid w:val="005400C0"/>
    <w:rsid w:val="005415CD"/>
    <w:rsid w:val="00594E77"/>
    <w:rsid w:val="005B547B"/>
    <w:rsid w:val="005D24FF"/>
    <w:rsid w:val="005D379A"/>
    <w:rsid w:val="005F2C10"/>
    <w:rsid w:val="0060418B"/>
    <w:rsid w:val="006049EA"/>
    <w:rsid w:val="00614278"/>
    <w:rsid w:val="00621F1A"/>
    <w:rsid w:val="00653B68"/>
    <w:rsid w:val="00653BBC"/>
    <w:rsid w:val="006559DD"/>
    <w:rsid w:val="0067289A"/>
    <w:rsid w:val="00680226"/>
    <w:rsid w:val="00685480"/>
    <w:rsid w:val="006B3491"/>
    <w:rsid w:val="006D08E2"/>
    <w:rsid w:val="006F00E4"/>
    <w:rsid w:val="0070411A"/>
    <w:rsid w:val="00714231"/>
    <w:rsid w:val="00720399"/>
    <w:rsid w:val="007308A0"/>
    <w:rsid w:val="00731B8D"/>
    <w:rsid w:val="0073206A"/>
    <w:rsid w:val="00736079"/>
    <w:rsid w:val="007379AA"/>
    <w:rsid w:val="00756E88"/>
    <w:rsid w:val="007654B2"/>
    <w:rsid w:val="00776D09"/>
    <w:rsid w:val="00781B9E"/>
    <w:rsid w:val="007920F4"/>
    <w:rsid w:val="0079438C"/>
    <w:rsid w:val="007B2B3B"/>
    <w:rsid w:val="007B73FF"/>
    <w:rsid w:val="007C4B4B"/>
    <w:rsid w:val="007C6763"/>
    <w:rsid w:val="007E1877"/>
    <w:rsid w:val="007F595B"/>
    <w:rsid w:val="00801367"/>
    <w:rsid w:val="0080591C"/>
    <w:rsid w:val="00843789"/>
    <w:rsid w:val="008660F9"/>
    <w:rsid w:val="0087571C"/>
    <w:rsid w:val="00882F29"/>
    <w:rsid w:val="008920A1"/>
    <w:rsid w:val="008D67F8"/>
    <w:rsid w:val="008E3786"/>
    <w:rsid w:val="008F4DDF"/>
    <w:rsid w:val="00915E27"/>
    <w:rsid w:val="00923FC4"/>
    <w:rsid w:val="009609AE"/>
    <w:rsid w:val="00977FB0"/>
    <w:rsid w:val="00997F6D"/>
    <w:rsid w:val="009B2438"/>
    <w:rsid w:val="009E17AD"/>
    <w:rsid w:val="009F499A"/>
    <w:rsid w:val="00A074A3"/>
    <w:rsid w:val="00A11FB5"/>
    <w:rsid w:val="00A4265A"/>
    <w:rsid w:val="00A546D2"/>
    <w:rsid w:val="00A55F66"/>
    <w:rsid w:val="00A57BC2"/>
    <w:rsid w:val="00A676A3"/>
    <w:rsid w:val="00A70798"/>
    <w:rsid w:val="00AB07F7"/>
    <w:rsid w:val="00AB4011"/>
    <w:rsid w:val="00AB4A87"/>
    <w:rsid w:val="00AC1E1C"/>
    <w:rsid w:val="00AC36E7"/>
    <w:rsid w:val="00AD6B39"/>
    <w:rsid w:val="00AF6E09"/>
    <w:rsid w:val="00B22F0E"/>
    <w:rsid w:val="00B315A9"/>
    <w:rsid w:val="00B40570"/>
    <w:rsid w:val="00B45022"/>
    <w:rsid w:val="00B619DF"/>
    <w:rsid w:val="00B628CA"/>
    <w:rsid w:val="00B62B82"/>
    <w:rsid w:val="00B64F96"/>
    <w:rsid w:val="00B801E7"/>
    <w:rsid w:val="00B905F6"/>
    <w:rsid w:val="00BA7E65"/>
    <w:rsid w:val="00BC1D32"/>
    <w:rsid w:val="00BC5012"/>
    <w:rsid w:val="00BD4E32"/>
    <w:rsid w:val="00C0446C"/>
    <w:rsid w:val="00C462C9"/>
    <w:rsid w:val="00C60B3B"/>
    <w:rsid w:val="00C644A8"/>
    <w:rsid w:val="00C6585A"/>
    <w:rsid w:val="00C842A2"/>
    <w:rsid w:val="00C86CA0"/>
    <w:rsid w:val="00C911D7"/>
    <w:rsid w:val="00CC4A6A"/>
    <w:rsid w:val="00CD01D5"/>
    <w:rsid w:val="00CD0AEB"/>
    <w:rsid w:val="00CE325D"/>
    <w:rsid w:val="00CE48E1"/>
    <w:rsid w:val="00D019F0"/>
    <w:rsid w:val="00D158F0"/>
    <w:rsid w:val="00D236E4"/>
    <w:rsid w:val="00D3722A"/>
    <w:rsid w:val="00D40F71"/>
    <w:rsid w:val="00D51531"/>
    <w:rsid w:val="00D51B07"/>
    <w:rsid w:val="00D63F45"/>
    <w:rsid w:val="00D65AB5"/>
    <w:rsid w:val="00D75EFF"/>
    <w:rsid w:val="00D77173"/>
    <w:rsid w:val="00D939E6"/>
    <w:rsid w:val="00DC1DF9"/>
    <w:rsid w:val="00DC1F42"/>
    <w:rsid w:val="00DC27B0"/>
    <w:rsid w:val="00DD0DED"/>
    <w:rsid w:val="00DE398F"/>
    <w:rsid w:val="00DF0AB0"/>
    <w:rsid w:val="00E063C7"/>
    <w:rsid w:val="00E15717"/>
    <w:rsid w:val="00E21321"/>
    <w:rsid w:val="00E338D3"/>
    <w:rsid w:val="00E43D52"/>
    <w:rsid w:val="00E44440"/>
    <w:rsid w:val="00E5363F"/>
    <w:rsid w:val="00E5381A"/>
    <w:rsid w:val="00E65B1D"/>
    <w:rsid w:val="00E97A8C"/>
    <w:rsid w:val="00EA70CC"/>
    <w:rsid w:val="00EB0C8B"/>
    <w:rsid w:val="00EC28DD"/>
    <w:rsid w:val="00ED58F7"/>
    <w:rsid w:val="00EE1EF1"/>
    <w:rsid w:val="00EF47A1"/>
    <w:rsid w:val="00F10B1B"/>
    <w:rsid w:val="00F15C6C"/>
    <w:rsid w:val="00F21A79"/>
    <w:rsid w:val="00F55092"/>
    <w:rsid w:val="00F55D94"/>
    <w:rsid w:val="00F632DE"/>
    <w:rsid w:val="00F902CA"/>
    <w:rsid w:val="00F92C40"/>
    <w:rsid w:val="00F94F4A"/>
    <w:rsid w:val="00F97AB4"/>
    <w:rsid w:val="00FA3E93"/>
    <w:rsid w:val="00FC138C"/>
    <w:rsid w:val="00FD1781"/>
    <w:rsid w:val="00FD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36E4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DC1F42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1F42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070F15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3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EC28DD"/>
    <w:pPr>
      <w:snapToGrid w:val="0"/>
      <w:spacing w:line="280" w:lineRule="exact"/>
    </w:pPr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inorHAnsi" w:hAnsiTheme="minorHAnsi"/>
        <w:b/>
        <w:i w:val="0"/>
        <w:color w:val="FFFFFF" w:themeColor="background1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103C7C"/>
    <w:pPr>
      <w:numPr>
        <w:numId w:val="1"/>
      </w:numPr>
      <w:spacing w:line="288" w:lineRule="auto"/>
    </w:pPr>
    <w:rPr>
      <w:rFonts w:ascii="Arial" w:hAnsi="Arial" w:cs="Arial"/>
      <w:bCs/>
      <w:kern w:val="0"/>
      <w:sz w:val="19"/>
      <w:szCs w:val="20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103C7C"/>
    <w:rPr>
      <w:rFonts w:ascii="Arial" w:hAnsi="Arial" w:cs="Arial"/>
      <w:bCs/>
      <w:kern w:val="0"/>
      <w:sz w:val="19"/>
      <w:szCs w:val="20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3B6CC2"/>
    <w:pPr>
      <w:numPr>
        <w:numId w:val="5"/>
      </w:numPr>
    </w:pPr>
  </w:style>
  <w:style w:type="numbering" w:customStyle="1" w:styleId="AktuelleListe5">
    <w:name w:val="Aktuelle Liste5"/>
    <w:uiPriority w:val="99"/>
    <w:rsid w:val="003B6CC2"/>
    <w:pPr>
      <w:numPr>
        <w:numId w:val="6"/>
      </w:numPr>
    </w:pPr>
  </w:style>
  <w:style w:type="paragraph" w:customStyle="1" w:styleId="Nummerierunggro">
    <w:name w:val="Nummerierung groß"/>
    <w:qFormat/>
    <w:rsid w:val="00ED58F7"/>
    <w:pPr>
      <w:numPr>
        <w:numId w:val="7"/>
      </w:numPr>
      <w:spacing w:line="288" w:lineRule="auto"/>
    </w:pPr>
    <w:rPr>
      <w:rFonts w:ascii="Arial" w:hAnsi="Arial" w:cs="Arial"/>
      <w:bCs/>
      <w:kern w:val="0"/>
    </w:rPr>
  </w:style>
  <w:style w:type="table" w:customStyle="1" w:styleId="SMUGGTabelleHinweis">
    <w:name w:val="SMUGG Tabelle Hinweis"/>
    <w:basedOn w:val="NormaleTabelle"/>
    <w:uiPriority w:val="99"/>
    <w:rsid w:val="00D65AB5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link w:val="StandardkleinZchn"/>
    <w:qFormat/>
    <w:rsid w:val="00DC27B0"/>
    <w:rPr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4305FA"/>
    <w:rPr>
      <w:rFonts w:cs="Times New Roman (Textkörper CS)"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A618E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C0446C"/>
    <w:pPr>
      <w:numPr>
        <w:numId w:val="11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F10B1B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997F6D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EinfAbs">
    <w:name w:val="[Einf. Abs.]"/>
    <w:basedOn w:val="Standard"/>
    <w:uiPriority w:val="99"/>
    <w:rsid w:val="00923FC4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kern w:val="0"/>
    </w:rPr>
  </w:style>
  <w:style w:type="paragraph" w:customStyle="1" w:styleId="Quellenangabe">
    <w:name w:val="Quellenangabe"/>
    <w:qFormat/>
    <w:rsid w:val="00D77173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  <w:style w:type="numbering" w:customStyle="1" w:styleId="AktuelleListe6">
    <w:name w:val="Aktuelle Liste6"/>
    <w:uiPriority w:val="99"/>
    <w:rsid w:val="00ED58F7"/>
    <w:pPr>
      <w:numPr>
        <w:numId w:val="8"/>
      </w:numPr>
    </w:pPr>
  </w:style>
  <w:style w:type="numbering" w:customStyle="1" w:styleId="AktuelleListe7">
    <w:name w:val="Aktuelle Liste7"/>
    <w:uiPriority w:val="99"/>
    <w:rsid w:val="00ED58F7"/>
    <w:pPr>
      <w:numPr>
        <w:numId w:val="9"/>
      </w:numPr>
    </w:pPr>
  </w:style>
  <w:style w:type="paragraph" w:customStyle="1" w:styleId="Nummerierungklein">
    <w:name w:val="Nummerierung klein"/>
    <w:qFormat/>
    <w:rsid w:val="0087571C"/>
    <w:pPr>
      <w:numPr>
        <w:numId w:val="10"/>
      </w:numPr>
      <w:spacing w:line="288" w:lineRule="auto"/>
    </w:pPr>
    <w:rPr>
      <w:rFonts w:cs="Times New Roman (Textkörper CS)"/>
      <w:sz w:val="19"/>
      <w:szCs w:val="19"/>
    </w:rPr>
  </w:style>
  <w:style w:type="numbering" w:customStyle="1" w:styleId="AktuelleListe8">
    <w:name w:val="Aktuelle Liste8"/>
    <w:uiPriority w:val="99"/>
    <w:rsid w:val="00C0446C"/>
    <w:pPr>
      <w:numPr>
        <w:numId w:val="12"/>
      </w:numPr>
    </w:pPr>
  </w:style>
  <w:style w:type="paragraph" w:customStyle="1" w:styleId="berschrift1MB">
    <w:name w:val="Überschrift 1 MB"/>
    <w:qFormat/>
    <w:rsid w:val="00B628CA"/>
    <w:rPr>
      <w:rFonts w:asciiTheme="majorHAnsi" w:eastAsiaTheme="majorEastAsia" w:hAnsiTheme="majorHAnsi" w:cs="Times New Roman (Überschriften"/>
      <w:b/>
      <w:color w:val="009641" w:themeColor="accent6"/>
      <w:sz w:val="28"/>
      <w:szCs w:val="40"/>
    </w:rPr>
  </w:style>
  <w:style w:type="paragraph" w:customStyle="1" w:styleId="berschrift3MB">
    <w:name w:val="Überschrift 3 MB"/>
    <w:qFormat/>
    <w:rsid w:val="007C4B4B"/>
    <w:pPr>
      <w:spacing w:line="320" w:lineRule="exact"/>
    </w:pPr>
    <w:rPr>
      <w:rFonts w:eastAsiaTheme="majorEastAsia" w:cstheme="majorBidi"/>
      <w:b/>
      <w:color w:val="009641" w:themeColor="accent6"/>
      <w:szCs w:val="28"/>
    </w:rPr>
  </w:style>
  <w:style w:type="character" w:customStyle="1" w:styleId="AufgabenstellungMB">
    <w:name w:val="Aufgabenstellung MB"/>
    <w:basedOn w:val="Aufgabenstellung"/>
    <w:uiPriority w:val="1"/>
    <w:qFormat/>
    <w:rsid w:val="00AF6E09"/>
    <w:rPr>
      <w:b/>
      <w:bCs/>
      <w:color w:val="FFFFFF" w:themeColor="background1"/>
      <w:bdr w:val="single" w:sz="36" w:space="0" w:color="009641" w:themeColor="accent6"/>
      <w:shd w:val="clear" w:color="auto" w:fill="009641" w:themeFill="accent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://openguessr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 xmlns="929eb060-2697-4bd0-9e37-07983e74b794">5RUT42TFMVU5-1569772645-2745</_dlc_DocId>
    <_dlc_DocIdUrl xmlns="929eb060-2697-4bd0-9e37-07983e74b794">
      <Url>https://stiftungspielekultur.sharepoint.com/sites/Projektarbeit/_layouts/15/DocIdRedir.aspx?ID=5RUT42TFMVU5-1569772645-2745</Url>
      <Description>5RUT42TFMVU5-1569772645-2745</Description>
    </_dlc_DocIdUrl>
  </documentManagement>
</p:properties>
</file>

<file path=customXml/itemProps1.xml><?xml version="1.0" encoding="utf-8"?>
<ds:datastoreItem xmlns:ds="http://schemas.openxmlformats.org/officeDocument/2006/customXml" ds:itemID="{688E02BB-5F2E-49EA-B12C-814B63FB3932}"/>
</file>

<file path=customXml/itemProps2.xml><?xml version="1.0" encoding="utf-8"?>
<ds:datastoreItem xmlns:ds="http://schemas.openxmlformats.org/officeDocument/2006/customXml" ds:itemID="{40A7B2F5-577A-4F76-A19E-3D4E94F3BADC}"/>
</file>

<file path=customXml/itemProps3.xml><?xml version="1.0" encoding="utf-8"?>
<ds:datastoreItem xmlns:ds="http://schemas.openxmlformats.org/officeDocument/2006/customXml" ds:itemID="{637AB33F-A945-425D-853F-4AF1E2AB982F}"/>
</file>

<file path=customXml/itemProps4.xml><?xml version="1.0" encoding="utf-8"?>
<ds:datastoreItem xmlns:ds="http://schemas.openxmlformats.org/officeDocument/2006/customXml" ds:itemID="{B5225624-6814-4120-AEEF-EFCD2EBF06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Schule mit Games gestalten NRW</vt:lpstr>
    </vt:vector>
  </TitlesOfParts>
  <Manager/>
  <Company/>
  <LinksUpToDate>false</LinksUpToDate>
  <CharactersWithSpaces>744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Christian Huberts</cp:lastModifiedBy>
  <cp:revision>25</cp:revision>
  <dcterms:created xsi:type="dcterms:W3CDTF">2025-12-18T09:55:00Z</dcterms:created>
  <dcterms:modified xsi:type="dcterms:W3CDTF">2026-01-29T14:18:00Z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63bc3c97-5454-4aba-9666-a4c1a9f4a4cc</vt:lpwstr>
  </property>
</Properties>
</file>